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8B8F3" w14:textId="25BBD293" w:rsidR="008D560E" w:rsidRDefault="002261E0">
      <w:pPr>
        <w:spacing w:after="100"/>
      </w:pPr>
      <w:r>
        <w:rPr>
          <w:rFonts w:ascii="Segoe UI" w:eastAsia="Segoe UI" w:hAnsi="Segoe UI" w:cs="Segoe UI"/>
          <w:b/>
          <w:bCs/>
          <w:color w:val="232330"/>
          <w:sz w:val="34"/>
          <w:szCs w:val="34"/>
        </w:rPr>
        <w:t>BNG Research Interview-20250803_213444-Meeting Recording</w:t>
      </w:r>
    </w:p>
    <w:p w14:paraId="7C0C3045" w14:textId="77777777" w:rsidR="008D560E" w:rsidRDefault="002261E0">
      <w:pPr>
        <w:spacing w:after="100"/>
      </w:pPr>
      <w:r>
        <w:rPr>
          <w:rFonts w:ascii="Segoe UI" w:eastAsia="Segoe UI" w:hAnsi="Segoe UI" w:cs="Segoe UI"/>
          <w:color w:val="5A5A71"/>
          <w:sz w:val="17"/>
          <w:szCs w:val="17"/>
        </w:rPr>
        <w:t>August 3, 2025, 8:34PM</w:t>
      </w:r>
    </w:p>
    <w:p w14:paraId="7AA4B9C7" w14:textId="77777777" w:rsidR="008D560E" w:rsidRDefault="002261E0">
      <w:pPr>
        <w:spacing w:after="100"/>
      </w:pPr>
      <w:r>
        <w:rPr>
          <w:rFonts w:ascii="Segoe UI" w:eastAsia="Segoe UI" w:hAnsi="Segoe UI" w:cs="Segoe UI"/>
          <w:color w:val="5A5A71"/>
          <w:sz w:val="17"/>
          <w:szCs w:val="17"/>
        </w:rPr>
        <w:t>7m 57s</w:t>
      </w:r>
    </w:p>
    <w:p w14:paraId="1C780B18" w14:textId="0FFA30CD" w:rsidR="008D560E" w:rsidRDefault="002261E0">
      <w:pPr>
        <w:spacing w:line="300" w:lineRule="auto"/>
      </w:pPr>
      <w:r>
        <w:rPr>
          <w:noProof/>
        </w:rPr>
        <w:drawing>
          <wp:anchor distT="0" distB="0" distL="0" distR="0" simplePos="0" relativeHeight="251656704" behindDoc="0" locked="0" layoutInCell="1" allowOverlap="1" wp14:anchorId="58A30CB4" wp14:editId="022B384D">
            <wp:simplePos x="0" y="0"/>
            <wp:positionH relativeFrom="page">
              <wp:posOffset>621792</wp:posOffset>
            </wp:positionH>
            <wp:positionV relativeFrom="paragraph">
              <wp:posOffset>274320</wp:posOffset>
            </wp:positionV>
            <wp:extent cx="209550" cy="209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5A5A71"/>
          <w:sz w:val="24"/>
          <w:szCs w:val="24"/>
        </w:rPr>
        <w:br/>
        <w:t xml:space="preserve"> </w:t>
      </w:r>
      <w:r>
        <w:rPr>
          <w:rFonts w:ascii="Segoe UI" w:eastAsia="Segoe UI" w:hAnsi="Segoe UI" w:cs="Segoe UI"/>
          <w:color w:val="A19F9D"/>
          <w:sz w:val="24"/>
          <w:szCs w:val="24"/>
        </w:rPr>
        <w:t>started transcription</w:t>
      </w:r>
    </w:p>
    <w:p w14:paraId="44386988" w14:textId="5FB9CB61" w:rsidR="00022FEA" w:rsidRDefault="002261E0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br/>
      </w:r>
      <w:r w:rsidR="00411546">
        <w:rPr>
          <w:rFonts w:ascii="Segoe UI" w:eastAsia="Segoe UI" w:hAnsi="Segoe UI" w:cs="Segoe UI"/>
          <w:color w:val="232330"/>
          <w:sz w:val="24"/>
          <w:szCs w:val="24"/>
        </w:rPr>
        <w:t>INTERVIEWER: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I'm doing a project on biodiversity net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game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and you are my last local to be interviewed. Fantastic.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</w:t>
      </w:r>
      <w:r>
        <w:rPr>
          <w:rFonts w:ascii="Segoe UI" w:eastAsia="Segoe UI" w:hAnsi="Segoe UI" w:cs="Segoe UI"/>
          <w:color w:val="232330"/>
          <w:sz w:val="24"/>
          <w:szCs w:val="24"/>
        </w:rPr>
        <w:t>Have you heard anything about biodiversity net gain?</w:t>
      </w:r>
      <w:r>
        <w:rPr>
          <w:rFonts w:ascii="Segoe UI" w:eastAsia="Segoe UI" w:hAnsi="Segoe UI" w:cs="Segoe UI"/>
          <w:color w:val="232330"/>
          <w:sz w:val="24"/>
          <w:szCs w:val="24"/>
        </w:rPr>
        <w:br/>
      </w:r>
    </w:p>
    <w:p w14:paraId="02285C78" w14:textId="77777777" w:rsidR="00022FEA" w:rsidRDefault="00022FEA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t xml:space="preserve">L4: Not that much. You just heard a little bit about it. Yeah. Yeah, I think it's all about some little bit something to do with conservation. </w:t>
      </w:r>
    </w:p>
    <w:p w14:paraId="5BBBF211" w14:textId="77777777" w:rsidR="00022FEA" w:rsidRDefault="00022FEA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</w:p>
    <w:p w14:paraId="56020651" w14:textId="505409D4" w:rsidR="00022FEA" w:rsidRDefault="00411546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t>INTERVIEWER: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Yeah, sure. </w:t>
      </w:r>
      <w:proofErr w:type="gramStart"/>
      <w:r w:rsidR="00022FEA"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it's. It's a government policy that states that after every kind of construction, be it commercial or residential, there should be a 10% increase in biodiversity, so it can be on site. It can be off </w:t>
      </w:r>
      <w:proofErr w:type="gramStart"/>
      <w:r w:rsidR="00022FEA">
        <w:rPr>
          <w:rFonts w:ascii="Segoe UI" w:eastAsia="Segoe UI" w:hAnsi="Segoe UI" w:cs="Segoe UI"/>
          <w:color w:val="232330"/>
          <w:sz w:val="24"/>
          <w:szCs w:val="24"/>
        </w:rPr>
        <w:t>site</w:t>
      </w:r>
      <w:proofErr w:type="gramEnd"/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or you have. To buy credits from the government. Alright. Yeah. So based upon that, I would like to ask you some very general questions. Yes please. </w:t>
      </w:r>
      <w:proofErr w:type="gramStart"/>
      <w:r w:rsidR="00022FEA"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my question #1 is.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br/>
        <w:t>Do you think development projects should be required to improve biodiversity in local areas? Why or why not?</w:t>
      </w:r>
    </w:p>
    <w:p w14:paraId="5C8B833A" w14:textId="77777777" w:rsidR="00022FEA" w:rsidRDefault="002261E0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br/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L4: </w:t>
      </w:r>
      <w:r>
        <w:rPr>
          <w:rFonts w:ascii="Segoe UI" w:eastAsia="Segoe UI" w:hAnsi="Segoe UI" w:cs="Segoe UI"/>
          <w:color w:val="232330"/>
          <w:sz w:val="24"/>
          <w:szCs w:val="24"/>
        </w:rPr>
        <w:t>I think they should as because they're using the resources there so.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</w:t>
      </w:r>
      <w:r>
        <w:rPr>
          <w:rFonts w:ascii="Segoe UI" w:eastAsia="Segoe UI" w:hAnsi="Segoe UI" w:cs="Segoe UI"/>
          <w:color w:val="232330"/>
          <w:sz w:val="24"/>
          <w:szCs w:val="24"/>
        </w:rPr>
        <w:t>There is, so there is need for conservation, because if there's some displacement of local flora and fauna there, there should be a policy like where you can just.</w:t>
      </w:r>
      <w:r>
        <w:rPr>
          <w:rFonts w:ascii="Segoe UI" w:eastAsia="Segoe UI" w:hAnsi="Segoe UI" w:cs="Segoe UI"/>
          <w:color w:val="232330"/>
          <w:sz w:val="24"/>
          <w:szCs w:val="24"/>
        </w:rPr>
        <w:br/>
        <w:t>Bring it back so that you should be able to bring it back like somewhere else.</w:t>
      </w:r>
    </w:p>
    <w:p w14:paraId="3988789F" w14:textId="704B79A3" w:rsidR="00022FEA" w:rsidRDefault="002261E0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br/>
      </w:r>
      <w:r w:rsidR="00411546">
        <w:rPr>
          <w:rFonts w:ascii="Segoe UI" w:eastAsia="Segoe UI" w:hAnsi="Segoe UI" w:cs="Segoe UI"/>
          <w:color w:val="232330"/>
          <w:sz w:val="24"/>
          <w:szCs w:val="24"/>
        </w:rPr>
        <w:t>INTERVIEWER: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</w:t>
      </w:r>
      <w:r>
        <w:rPr>
          <w:rFonts w:ascii="Segoe UI" w:eastAsia="Segoe UI" w:hAnsi="Segoe UI" w:cs="Segoe UI"/>
          <w:color w:val="232330"/>
          <w:sz w:val="24"/>
          <w:szCs w:val="24"/>
        </w:rPr>
        <w:t xml:space="preserve">OK, great.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my question #2 is, do you think local people should have a say in it like how biodiversity improvements are planned or delivered?</w:t>
      </w:r>
    </w:p>
    <w:p w14:paraId="055B22D3" w14:textId="3001BA0D" w:rsidR="00022FEA" w:rsidRDefault="002261E0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br/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L4: </w:t>
      </w:r>
      <w:r>
        <w:rPr>
          <w:rFonts w:ascii="Segoe UI" w:eastAsia="Segoe UI" w:hAnsi="Segoe UI" w:cs="Segoe UI"/>
          <w:color w:val="232330"/>
          <w:sz w:val="24"/>
          <w:szCs w:val="24"/>
        </w:rPr>
        <w:t xml:space="preserve">No, not necessarily. I mean they, their voice should be heard, but then planning and developing all the policies is done by the government and the policy makers.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I don't think there's a bigger role to be played by the locals there.</w:t>
      </w:r>
      <w:r>
        <w:rPr>
          <w:rFonts w:ascii="Segoe UI" w:eastAsia="Segoe UI" w:hAnsi="Segoe UI" w:cs="Segoe UI"/>
          <w:color w:val="232330"/>
          <w:sz w:val="24"/>
          <w:szCs w:val="24"/>
        </w:rPr>
        <w:br/>
      </w:r>
      <w:r>
        <w:rPr>
          <w:rFonts w:ascii="Segoe UI" w:eastAsia="Segoe UI" w:hAnsi="Segoe UI" w:cs="Segoe UI"/>
          <w:color w:val="232330"/>
          <w:sz w:val="24"/>
          <w:szCs w:val="24"/>
        </w:rPr>
        <w:br/>
      </w:r>
      <w:r w:rsidR="00411546">
        <w:rPr>
          <w:rFonts w:ascii="Segoe UI" w:eastAsia="Segoe UI" w:hAnsi="Segoe UI" w:cs="Segoe UI"/>
          <w:color w:val="232330"/>
          <w:sz w:val="24"/>
          <w:szCs w:val="24"/>
        </w:rPr>
        <w:lastRenderedPageBreak/>
        <w:t>INTERVIEWER: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</w:t>
      </w:r>
      <w:r>
        <w:rPr>
          <w:rFonts w:ascii="Segoe UI" w:eastAsia="Segoe UI" w:hAnsi="Segoe UI" w:cs="Segoe UI"/>
          <w:color w:val="232330"/>
          <w:sz w:val="24"/>
          <w:szCs w:val="24"/>
        </w:rPr>
        <w:t xml:space="preserve">How do you typically use the green spaces around you, and what improvements would you make to make them more useful or enjoyable to you? </w:t>
      </w:r>
    </w:p>
    <w:p w14:paraId="5093FAE6" w14:textId="77777777" w:rsidR="00022FEA" w:rsidRDefault="00022FEA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t>L4: I think the local parks that are around me I generally use for Leasure or just.</w:t>
      </w:r>
      <w:r>
        <w:rPr>
          <w:rFonts w:ascii="Segoe UI" w:eastAsia="Segoe UI" w:hAnsi="Segoe UI" w:cs="Segoe UI"/>
          <w:color w:val="232330"/>
          <w:sz w:val="24"/>
          <w:szCs w:val="24"/>
        </w:rPr>
        <w:br/>
        <w:t xml:space="preserve">Going for a stroll or a walk? And I believe there are enough like plants in around us.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the green tree is enough. I guess there can be a little bit more increase in the number of plants, but it all depends on the basis of the local Council, how they see it.</w:t>
      </w:r>
      <w:r>
        <w:rPr>
          <w:rFonts w:ascii="Segoe UI" w:eastAsia="Segoe UI" w:hAnsi="Segoe UI" w:cs="Segoe UI"/>
          <w:color w:val="232330"/>
          <w:sz w:val="24"/>
          <w:szCs w:val="24"/>
        </w:rPr>
        <w:br/>
        <w:t xml:space="preserve">As far as I'm concerned, I feel like it's sufficient for us. </w:t>
      </w:r>
    </w:p>
    <w:p w14:paraId="0ADA2DF4" w14:textId="77777777" w:rsidR="00022FEA" w:rsidRDefault="00022FEA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</w:p>
    <w:p w14:paraId="411872DA" w14:textId="5DA30110" w:rsidR="00022FEA" w:rsidRDefault="00411546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t>INTERVIEWER: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So how do you think the local people like yourself could be more involved in any kind of decisions about biodiversity in? Development projects.</w:t>
      </w:r>
    </w:p>
    <w:p w14:paraId="1D3CE0C4" w14:textId="1FCE5CF4" w:rsidR="00022FEA" w:rsidRDefault="002261E0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br/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L4: </w:t>
      </w:r>
      <w:r>
        <w:rPr>
          <w:rFonts w:ascii="Segoe UI" w:eastAsia="Segoe UI" w:hAnsi="Segoe UI" w:cs="Segoe UI"/>
          <w:color w:val="232330"/>
          <w:sz w:val="24"/>
          <w:szCs w:val="24"/>
        </w:rPr>
        <w:t xml:space="preserve">I don't see much in it because for the locals it will be like a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small scale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construction or some kind of a thing that's going to happen around us.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unless and until there's some big projects going on, I don't see there's much of a thing that a local person can actually do.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I believe the locals have very little plot playing implementing the bio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>diversity</w:t>
      </w:r>
      <w:r>
        <w:rPr>
          <w:rFonts w:ascii="Segoe UI" w:eastAsia="Segoe UI" w:hAnsi="Segoe UI" w:cs="Segoe UI"/>
          <w:color w:val="232330"/>
          <w:sz w:val="24"/>
          <w:szCs w:val="24"/>
        </w:rPr>
        <w:t xml:space="preserve"> net gain policy, whatever it is.</w:t>
      </w:r>
      <w:r>
        <w:rPr>
          <w:rFonts w:ascii="Segoe UI" w:eastAsia="Segoe UI" w:hAnsi="Segoe UI" w:cs="Segoe UI"/>
          <w:color w:val="232330"/>
          <w:sz w:val="24"/>
          <w:szCs w:val="24"/>
        </w:rPr>
        <w:br/>
        <w:t xml:space="preserve">OK. </w:t>
      </w:r>
    </w:p>
    <w:p w14:paraId="4243C0F9" w14:textId="77777777" w:rsidR="00022FEA" w:rsidRDefault="00022FEA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</w:p>
    <w:p w14:paraId="454BEC6F" w14:textId="519F835C" w:rsidR="00022FEA" w:rsidRDefault="00411546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t>INTERVIEWER: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What do you think are the best ways to balance the housing pressure or </w:t>
      </w:r>
      <w:proofErr w:type="spellStart"/>
      <w:r w:rsidR="00022FEA">
        <w:rPr>
          <w:rFonts w:ascii="Segoe UI" w:eastAsia="Segoe UI" w:hAnsi="Segoe UI" w:cs="Segoe UI"/>
          <w:color w:val="232330"/>
          <w:sz w:val="24"/>
          <w:szCs w:val="24"/>
        </w:rPr>
        <w:t>or</w:t>
      </w:r>
      <w:proofErr w:type="spellEnd"/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infrastructure with protection of nature? Do you think there is a way to do that? </w:t>
      </w:r>
    </w:p>
    <w:p w14:paraId="5EBBD86B" w14:textId="77777777" w:rsidR="00022FEA" w:rsidRDefault="00022FEA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</w:p>
    <w:p w14:paraId="1184205A" w14:textId="77777777" w:rsidR="00022FEA" w:rsidRDefault="00022FEA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t>L4:  I believe they can be a flat system where they can be multi storied flat system.</w:t>
      </w:r>
      <w:r>
        <w:rPr>
          <w:rFonts w:ascii="Segoe UI" w:eastAsia="Segoe UI" w:hAnsi="Segoe UI" w:cs="Segoe UI"/>
          <w:color w:val="232330"/>
          <w:sz w:val="24"/>
          <w:szCs w:val="24"/>
        </w:rPr>
        <w:br/>
        <w:t xml:space="preserve">Wherein on a smaller piece of land, you can get large number of roof flats made on in that way we're not. We're not using a lot of green fields rather than we're just going to build on the smaller piece larger buildings where we can incorporate larger number of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population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>. Within a small area of land and that way we can try to avoid disturbing a lot of the nature as much as we can.</w:t>
      </w:r>
    </w:p>
    <w:p w14:paraId="77285659" w14:textId="0257A692" w:rsidR="00022FEA" w:rsidRDefault="002261E0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br/>
      </w:r>
      <w:r w:rsidR="00411546">
        <w:rPr>
          <w:rFonts w:ascii="Segoe UI" w:eastAsia="Segoe UI" w:hAnsi="Segoe UI" w:cs="Segoe UI"/>
          <w:color w:val="232330"/>
          <w:sz w:val="24"/>
          <w:szCs w:val="24"/>
        </w:rPr>
        <w:t>INTERVIEWER: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</w:t>
      </w:r>
      <w:r>
        <w:rPr>
          <w:rFonts w:ascii="Segoe UI" w:eastAsia="Segoe UI" w:hAnsi="Segoe UI" w:cs="Segoe UI"/>
          <w:color w:val="232330"/>
          <w:sz w:val="24"/>
          <w:szCs w:val="24"/>
        </w:rPr>
        <w:t xml:space="preserve">Sure. What kind of environmental feature like trees, ponds, wildlife areas, do you value more in your neighbourhood? </w:t>
      </w:r>
    </w:p>
    <w:p w14:paraId="5AB1B3C2" w14:textId="77777777" w:rsidR="00022FEA" w:rsidRDefault="00022FEA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</w:p>
    <w:p w14:paraId="1134019B" w14:textId="77777777" w:rsidR="00022FEA" w:rsidRDefault="00022FEA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t xml:space="preserve">L4: I think all the kind of natural. Water, land, plant, whatever kind of their natural thing settings are, they should be valued.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I equally value all the natural settings there that are around me. We plant trees, animals, birds, whatever it is. I think they should be protected.</w:t>
      </w:r>
    </w:p>
    <w:p w14:paraId="2CF93B8D" w14:textId="005524A1" w:rsidR="00022FEA" w:rsidRDefault="002261E0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lastRenderedPageBreak/>
        <w:br/>
      </w:r>
      <w:r w:rsidR="00411546">
        <w:rPr>
          <w:rFonts w:ascii="Segoe UI" w:eastAsia="Segoe UI" w:hAnsi="Segoe UI" w:cs="Segoe UI"/>
          <w:color w:val="232330"/>
          <w:sz w:val="24"/>
          <w:szCs w:val="24"/>
        </w:rPr>
        <w:t>INTERVIEWER:</w:t>
      </w:r>
      <w:r w:rsidR="00022FEA">
        <w:rPr>
          <w:rFonts w:ascii="Segoe UI" w:eastAsia="Segoe UI" w:hAnsi="Segoe UI" w:cs="Segoe UI"/>
          <w:color w:val="232330"/>
          <w:sz w:val="24"/>
          <w:szCs w:val="24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do you think biodiversity net gain is a nice policy in a country like UK? </w:t>
      </w:r>
    </w:p>
    <w:p w14:paraId="2C24578D" w14:textId="77777777" w:rsidR="00C87175" w:rsidRDefault="00022FEA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t xml:space="preserve">L4: If I had a little bit more knowledge so I would give you a proper answer about it. But as far as I </w:t>
      </w:r>
      <w:proofErr w:type="spellStart"/>
      <w:r>
        <w:rPr>
          <w:rFonts w:ascii="Segoe UI" w:eastAsia="Segoe UI" w:hAnsi="Segoe UI" w:cs="Segoe UI"/>
          <w:color w:val="232330"/>
          <w:sz w:val="24"/>
          <w:szCs w:val="24"/>
        </w:rPr>
        <w:t>I</w:t>
      </w:r>
      <w:proofErr w:type="spell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got to know from you I </w:t>
      </w:r>
      <w:proofErr w:type="spellStart"/>
      <w:r>
        <w:rPr>
          <w:rFonts w:ascii="Segoe UI" w:eastAsia="Segoe UI" w:hAnsi="Segoe UI" w:cs="Segoe UI"/>
          <w:color w:val="232330"/>
          <w:sz w:val="24"/>
          <w:szCs w:val="24"/>
        </w:rPr>
        <w:t>I</w:t>
      </w:r>
      <w:proofErr w:type="spell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believe.</w:t>
      </w:r>
      <w:r w:rsidR="00C87175">
        <w:rPr>
          <w:rFonts w:ascii="Segoe UI" w:eastAsia="Segoe UI" w:hAnsi="Segoe UI" w:cs="Segoe UI"/>
          <w:color w:val="232330"/>
          <w:sz w:val="24"/>
          <w:szCs w:val="24"/>
        </w:rPr>
        <w:t xml:space="preserve"> </w:t>
      </w:r>
      <w:r>
        <w:rPr>
          <w:rFonts w:ascii="Segoe UI" w:eastAsia="Segoe UI" w:hAnsi="Segoe UI" w:cs="Segoe UI"/>
          <w:color w:val="232330"/>
          <w:sz w:val="24"/>
          <w:szCs w:val="24"/>
        </w:rPr>
        <w:t xml:space="preserve">It's a step positive. Is a positive step towards getting our make towards conservation. And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I believe it's a good policy, but I don't have much on it.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I don't know how I can find my answer is going to justify anyways.</w:t>
      </w:r>
      <w:r w:rsidR="00C87175">
        <w:rPr>
          <w:rFonts w:ascii="Segoe UI" w:eastAsia="Segoe UI" w:hAnsi="Segoe UI" w:cs="Segoe UI"/>
          <w:color w:val="232330"/>
          <w:sz w:val="24"/>
          <w:szCs w:val="24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  <w:sz w:val="24"/>
          <w:szCs w:val="24"/>
        </w:rPr>
        <w:t>So.</w:t>
      </w:r>
      <w:proofErr w:type="spellEnd"/>
    </w:p>
    <w:p w14:paraId="17910DC4" w14:textId="6A0F77DE" w:rsidR="00C87175" w:rsidRDefault="002261E0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br/>
      </w:r>
      <w:r w:rsidR="00411546">
        <w:rPr>
          <w:rFonts w:ascii="Segoe UI" w:eastAsia="Segoe UI" w:hAnsi="Segoe UI" w:cs="Segoe UI"/>
          <w:color w:val="232330"/>
          <w:sz w:val="24"/>
          <w:szCs w:val="24"/>
        </w:rPr>
        <w:t>INTERVIEWER:</w:t>
      </w:r>
      <w:r w:rsidR="00C87175">
        <w:rPr>
          <w:rFonts w:ascii="Segoe UI" w:eastAsia="Segoe UI" w:hAnsi="Segoe UI" w:cs="Segoe UI"/>
          <w:color w:val="232330"/>
          <w:sz w:val="24"/>
          <w:szCs w:val="24"/>
        </w:rPr>
        <w:t xml:space="preserve"> </w:t>
      </w:r>
      <w:r>
        <w:rPr>
          <w:rFonts w:ascii="Segoe UI" w:eastAsia="Segoe UI" w:hAnsi="Segoe UI" w:cs="Segoe UI"/>
          <w:color w:val="232330"/>
          <w:sz w:val="24"/>
          <w:szCs w:val="24"/>
        </w:rPr>
        <w:t xml:space="preserve">There have been a lot of discussions like the small houses should be exempted from it and only the big construction projects should be included. What are your views on that? </w:t>
      </w:r>
    </w:p>
    <w:p w14:paraId="054C64B8" w14:textId="77777777" w:rsidR="00C87175" w:rsidRDefault="00C87175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</w:p>
    <w:p w14:paraId="4E7E7715" w14:textId="77777777" w:rsidR="00C87175" w:rsidRDefault="00C87175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t xml:space="preserve">L4: I believe any kind of construction, be it a smaller house or a larger house, there is the carbon emissions. Be all the time so carbon footprint should be noticed from be it a smaller construction or bigger construction, there will be some carbon of prints, so footprints so all of them should be regulated and looped upon.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So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I believe even the smaller houses, unless it doesn't cost much to the Council.</w:t>
      </w:r>
      <w:r>
        <w:rPr>
          <w:rFonts w:ascii="Segoe UI" w:eastAsia="Segoe UI" w:hAnsi="Segoe UI" w:cs="Segoe UI"/>
          <w:color w:val="232330"/>
          <w:sz w:val="24"/>
          <w:szCs w:val="24"/>
        </w:rPr>
        <w:br/>
        <w:t xml:space="preserve">It costs a lot to the Council, then maybe it can be exempted, otherwise they should be </w:t>
      </w:r>
      <w:proofErr w:type="gramStart"/>
      <w:r>
        <w:rPr>
          <w:rFonts w:ascii="Segoe UI" w:eastAsia="Segoe UI" w:hAnsi="Segoe UI" w:cs="Segoe UI"/>
          <w:color w:val="232330"/>
          <w:sz w:val="24"/>
          <w:szCs w:val="24"/>
        </w:rPr>
        <w:t>taken into account</w:t>
      </w:r>
      <w:proofErr w:type="gramEnd"/>
      <w:r>
        <w:rPr>
          <w:rFonts w:ascii="Segoe UI" w:eastAsia="Segoe UI" w:hAnsi="Segoe UI" w:cs="Segoe UI"/>
          <w:color w:val="232330"/>
          <w:sz w:val="24"/>
          <w:szCs w:val="24"/>
        </w:rPr>
        <w:t xml:space="preserve"> as well.</w:t>
      </w:r>
      <w:r>
        <w:rPr>
          <w:rFonts w:ascii="Segoe UI" w:eastAsia="Segoe UI" w:hAnsi="Segoe UI" w:cs="Segoe UI"/>
          <w:color w:val="232330"/>
          <w:sz w:val="24"/>
          <w:szCs w:val="24"/>
        </w:rPr>
        <w:br/>
      </w:r>
    </w:p>
    <w:p w14:paraId="7FA12AB4" w14:textId="4EE64FFA" w:rsidR="00C87175" w:rsidRDefault="00411546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t>INTERVIEWER:</w:t>
      </w:r>
      <w:r w:rsidR="00C87175">
        <w:rPr>
          <w:rFonts w:ascii="Segoe UI" w:eastAsia="Segoe UI" w:hAnsi="Segoe UI" w:cs="Segoe UI"/>
          <w:color w:val="232330"/>
          <w:sz w:val="24"/>
          <w:szCs w:val="24"/>
        </w:rPr>
        <w:t xml:space="preserve"> Nice. Great. That was all </w:t>
      </w:r>
      <w:proofErr w:type="spellStart"/>
      <w:r w:rsidR="00C87175">
        <w:rPr>
          <w:rFonts w:ascii="Segoe UI" w:eastAsia="Segoe UI" w:hAnsi="Segoe UI" w:cs="Segoe UI"/>
          <w:color w:val="232330"/>
          <w:sz w:val="24"/>
          <w:szCs w:val="24"/>
        </w:rPr>
        <w:t>all</w:t>
      </w:r>
      <w:proofErr w:type="spellEnd"/>
      <w:r w:rsidR="00C87175">
        <w:rPr>
          <w:rFonts w:ascii="Segoe UI" w:eastAsia="Segoe UI" w:hAnsi="Segoe UI" w:cs="Segoe UI"/>
          <w:color w:val="232330"/>
          <w:sz w:val="24"/>
          <w:szCs w:val="24"/>
        </w:rPr>
        <w:t xml:space="preserve"> the questions that I have wanted to </w:t>
      </w:r>
      <w:proofErr w:type="gramStart"/>
      <w:r w:rsidR="00C87175">
        <w:rPr>
          <w:rFonts w:ascii="Segoe UI" w:eastAsia="Segoe UI" w:hAnsi="Segoe UI" w:cs="Segoe UI"/>
          <w:color w:val="232330"/>
          <w:sz w:val="24"/>
          <w:szCs w:val="24"/>
        </w:rPr>
        <w:t>ask</w:t>
      </w:r>
      <w:proofErr w:type="gramEnd"/>
      <w:r w:rsidR="00C87175">
        <w:rPr>
          <w:rFonts w:ascii="Segoe UI" w:eastAsia="Segoe UI" w:hAnsi="Segoe UI" w:cs="Segoe UI"/>
          <w:color w:val="232330"/>
          <w:sz w:val="24"/>
          <w:szCs w:val="24"/>
        </w:rPr>
        <w:t xml:space="preserve"> and you gave very useful replies. Thank you for your time. Thank you. </w:t>
      </w:r>
    </w:p>
    <w:p w14:paraId="6D64DC66" w14:textId="77777777" w:rsidR="00C87175" w:rsidRDefault="00C87175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</w:p>
    <w:p w14:paraId="444E5EAD" w14:textId="0F70FF2F" w:rsidR="008D560E" w:rsidRPr="00022FEA" w:rsidRDefault="00C87175">
      <w:pPr>
        <w:spacing w:line="300" w:lineRule="auto"/>
        <w:rPr>
          <w:rFonts w:ascii="Segoe UI" w:eastAsia="Segoe UI" w:hAnsi="Segoe UI" w:cs="Segoe UI"/>
          <w:color w:val="232330"/>
          <w:sz w:val="24"/>
          <w:szCs w:val="24"/>
        </w:rPr>
      </w:pPr>
      <w:r>
        <w:rPr>
          <w:rFonts w:ascii="Segoe UI" w:eastAsia="Segoe UI" w:hAnsi="Segoe UI" w:cs="Segoe UI"/>
          <w:color w:val="232330"/>
          <w:sz w:val="24"/>
          <w:szCs w:val="24"/>
        </w:rPr>
        <w:t>L4: I hope I helped you a little bit.</w:t>
      </w:r>
    </w:p>
    <w:p w14:paraId="0D92ED37" w14:textId="50D037C7" w:rsidR="008D560E" w:rsidRDefault="002261E0">
      <w:pPr>
        <w:spacing w:line="300" w:lineRule="auto"/>
      </w:pPr>
      <w:r>
        <w:rPr>
          <w:noProof/>
        </w:rPr>
        <w:drawing>
          <wp:anchor distT="0" distB="0" distL="0" distR="0" simplePos="0" relativeHeight="251657728" behindDoc="0" locked="0" layoutInCell="1" allowOverlap="1" wp14:anchorId="5E9E3F4A" wp14:editId="77EEDECF">
            <wp:simplePos x="0" y="0"/>
            <wp:positionH relativeFrom="page">
              <wp:posOffset>621792</wp:posOffset>
            </wp:positionH>
            <wp:positionV relativeFrom="paragraph">
              <wp:posOffset>274320</wp:posOffset>
            </wp:positionV>
            <wp:extent cx="209550" cy="2095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5A5A71"/>
          <w:sz w:val="24"/>
          <w:szCs w:val="24"/>
        </w:rPr>
        <w:br/>
        <w:t xml:space="preserve"> </w:t>
      </w:r>
      <w:r>
        <w:rPr>
          <w:rFonts w:ascii="Segoe UI" w:eastAsia="Segoe UI" w:hAnsi="Segoe UI" w:cs="Segoe UI"/>
          <w:color w:val="A19F9D"/>
          <w:sz w:val="24"/>
          <w:szCs w:val="24"/>
        </w:rPr>
        <w:t>stopped transcription</w:t>
      </w:r>
    </w:p>
    <w:sectPr w:rsidR="008D560E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4D3A9B"/>
    <w:multiLevelType w:val="hybridMultilevel"/>
    <w:tmpl w:val="1598D384"/>
    <w:lvl w:ilvl="0" w:tplc="1CDC62E6">
      <w:start w:val="1"/>
      <w:numFmt w:val="bullet"/>
      <w:lvlText w:val="●"/>
      <w:lvlJc w:val="left"/>
      <w:pPr>
        <w:ind w:left="720" w:hanging="360"/>
      </w:pPr>
    </w:lvl>
    <w:lvl w:ilvl="1" w:tplc="665895F6">
      <w:start w:val="1"/>
      <w:numFmt w:val="bullet"/>
      <w:lvlText w:val="○"/>
      <w:lvlJc w:val="left"/>
      <w:pPr>
        <w:ind w:left="1440" w:hanging="360"/>
      </w:pPr>
    </w:lvl>
    <w:lvl w:ilvl="2" w:tplc="8264DEE6">
      <w:start w:val="1"/>
      <w:numFmt w:val="bullet"/>
      <w:lvlText w:val="■"/>
      <w:lvlJc w:val="left"/>
      <w:pPr>
        <w:ind w:left="2160" w:hanging="360"/>
      </w:pPr>
    </w:lvl>
    <w:lvl w:ilvl="3" w:tplc="CD48E050">
      <w:start w:val="1"/>
      <w:numFmt w:val="bullet"/>
      <w:lvlText w:val="●"/>
      <w:lvlJc w:val="left"/>
      <w:pPr>
        <w:ind w:left="2880" w:hanging="360"/>
      </w:pPr>
    </w:lvl>
    <w:lvl w:ilvl="4" w:tplc="FC9A2D40">
      <w:start w:val="1"/>
      <w:numFmt w:val="bullet"/>
      <w:lvlText w:val="○"/>
      <w:lvlJc w:val="left"/>
      <w:pPr>
        <w:ind w:left="3600" w:hanging="360"/>
      </w:pPr>
    </w:lvl>
    <w:lvl w:ilvl="5" w:tplc="5F6C2360">
      <w:start w:val="1"/>
      <w:numFmt w:val="bullet"/>
      <w:lvlText w:val="■"/>
      <w:lvlJc w:val="left"/>
      <w:pPr>
        <w:ind w:left="4320" w:hanging="360"/>
      </w:pPr>
    </w:lvl>
    <w:lvl w:ilvl="6" w:tplc="6DD031E6">
      <w:start w:val="1"/>
      <w:numFmt w:val="bullet"/>
      <w:lvlText w:val="●"/>
      <w:lvlJc w:val="left"/>
      <w:pPr>
        <w:ind w:left="5040" w:hanging="360"/>
      </w:pPr>
    </w:lvl>
    <w:lvl w:ilvl="7" w:tplc="CAC2EF8A">
      <w:start w:val="1"/>
      <w:numFmt w:val="bullet"/>
      <w:lvlText w:val="●"/>
      <w:lvlJc w:val="left"/>
      <w:pPr>
        <w:ind w:left="5760" w:hanging="360"/>
      </w:pPr>
    </w:lvl>
    <w:lvl w:ilvl="8" w:tplc="250EDF62">
      <w:start w:val="1"/>
      <w:numFmt w:val="bullet"/>
      <w:lvlText w:val="●"/>
      <w:lvlJc w:val="left"/>
      <w:pPr>
        <w:ind w:left="6480" w:hanging="360"/>
      </w:pPr>
    </w:lvl>
  </w:abstractNum>
  <w:num w:numId="1" w16cid:durableId="35562297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60E"/>
    <w:rsid w:val="00022FEA"/>
    <w:rsid w:val="002261E0"/>
    <w:rsid w:val="003C034A"/>
    <w:rsid w:val="00411546"/>
    <w:rsid w:val="00591A00"/>
    <w:rsid w:val="006E3A46"/>
    <w:rsid w:val="00876A0D"/>
    <w:rsid w:val="008D560E"/>
    <w:rsid w:val="00C87175"/>
    <w:rsid w:val="00DF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7EE1F"/>
  <w15:docId w15:val="{3406F8B1-4A7F-454A-A7BC-E14526403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Nazish Mir</cp:lastModifiedBy>
  <cp:revision>2</cp:revision>
  <dcterms:created xsi:type="dcterms:W3CDTF">2026-07-15T19:10:00Z</dcterms:created>
  <dcterms:modified xsi:type="dcterms:W3CDTF">2026-07-15T19:10:00Z</dcterms:modified>
</cp:coreProperties>
</file>